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DD" w:rsidRDefault="00245CDD" w:rsidP="00245CD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245CDD" w:rsidRDefault="00245CDD" w:rsidP="00245C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5CDD" w:rsidRPr="00245CDD" w:rsidRDefault="00245CDD" w:rsidP="004A1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CDD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245CDD" w:rsidRPr="00245CDD" w:rsidRDefault="00245CDD" w:rsidP="00245C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CDD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245CDD" w:rsidRPr="00245CDD" w:rsidRDefault="00245CDD" w:rsidP="00245C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5CDD" w:rsidRDefault="00245CDD" w:rsidP="00245C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45CDD"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245CDD" w:rsidRDefault="00245CDD" w:rsidP="00245C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45CDD" w:rsidRPr="00245CDD" w:rsidRDefault="00245CDD" w:rsidP="00245C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5CDD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245CDD" w:rsidRPr="00245CDD" w:rsidRDefault="00245CDD" w:rsidP="00245C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45CDD" w:rsidRPr="00245CDD" w:rsidRDefault="00245CDD" w:rsidP="00245C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_.10.2014 № _</w:t>
      </w:r>
    </w:p>
    <w:p w:rsidR="00245CDD" w:rsidRPr="00245CDD" w:rsidRDefault="00245CDD" w:rsidP="00245C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5CDD" w:rsidRPr="00245CDD" w:rsidRDefault="00245CDD" w:rsidP="00245C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5CDD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15.06.2012 № 28-па «Об утверждении административного регламента предоставления муниципальной услуги по предоставлению в безвозмездное пользование имущества муниципальной казны без проведения торгов»</w:t>
      </w:r>
    </w:p>
    <w:p w:rsidR="00245CDD" w:rsidRPr="00245CDD" w:rsidRDefault="00245CDD" w:rsidP="00245C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5CDD" w:rsidRPr="00245CDD" w:rsidRDefault="00245CDD" w:rsidP="00245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5CDD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245CDD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245CDD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245CDD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245CDD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245CDD" w:rsidRPr="00245CDD" w:rsidRDefault="00245CDD" w:rsidP="00245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5CDD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15.06.2012 № 28-па «Об утверждении административного регламента предоставления муниципальной услуги по предоставлению в безвозмездное пользование имущества муниципальной казны без проведения торгов» следующие изменения:</w:t>
      </w:r>
    </w:p>
    <w:p w:rsidR="003602DA" w:rsidRDefault="004A1158" w:rsidP="00245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1.1</w:t>
      </w:r>
      <w:r w:rsidR="003602DA">
        <w:rPr>
          <w:rFonts w:ascii="Times New Roman" w:hAnsi="Times New Roman" w:cs="Times New Roman"/>
          <w:iCs/>
          <w:sz w:val="28"/>
          <w:szCs w:val="28"/>
        </w:rPr>
        <w:t>.</w:t>
      </w:r>
      <w:r w:rsidR="007913BD" w:rsidRPr="007913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3B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7913B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913BD" w:rsidRPr="00245CDD">
        <w:rPr>
          <w:rFonts w:ascii="Times New Roman" w:eastAsia="Times New Roman" w:hAnsi="Times New Roman" w:cs="Times New Roman"/>
          <w:sz w:val="28"/>
          <w:szCs w:val="28"/>
        </w:rPr>
        <w:t>ункт</w:t>
      </w:r>
      <w:r w:rsidR="007913B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913BD" w:rsidRPr="00245C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3BD">
        <w:rPr>
          <w:rFonts w:ascii="Times New Roman" w:eastAsia="Times New Roman" w:hAnsi="Times New Roman" w:cs="Times New Roman"/>
          <w:sz w:val="28"/>
          <w:szCs w:val="28"/>
        </w:rPr>
        <w:t>2.6.1.</w:t>
      </w:r>
      <w:r w:rsidR="007913BD" w:rsidRPr="00245C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</w:t>
      </w:r>
      <w:r w:rsidR="007913BD">
        <w:rPr>
          <w:rFonts w:ascii="Times New Roman" w:eastAsia="Times New Roman" w:hAnsi="Times New Roman" w:cs="Times New Roman"/>
          <w:sz w:val="28"/>
          <w:szCs w:val="28"/>
        </w:rPr>
        <w:t xml:space="preserve"> слова «или аренды муниципального имущества (при его наличии)» исключить.</w:t>
      </w:r>
    </w:p>
    <w:p w:rsidR="004A1158" w:rsidRDefault="004A1158" w:rsidP="004A1158">
      <w:pPr>
        <w:pStyle w:val="2"/>
        <w:rPr>
          <w:iCs/>
        </w:rPr>
      </w:pPr>
      <w:r>
        <w:t>1.2</w:t>
      </w:r>
      <w:r w:rsidR="007913BD">
        <w:t>.</w:t>
      </w:r>
      <w:r>
        <w:t xml:space="preserve"> </w:t>
      </w:r>
      <w:r w:rsidR="007913BD">
        <w:t xml:space="preserve">В </w:t>
      </w:r>
      <w:r>
        <w:t>под</w:t>
      </w:r>
      <w:r w:rsidR="007913BD">
        <w:t>пункте 2.6.2.</w:t>
      </w:r>
      <w:r w:rsidR="007913BD" w:rsidRPr="00245CDD">
        <w:t xml:space="preserve"> Административного регламента</w:t>
      </w:r>
      <w:r w:rsidR="007913BD">
        <w:t xml:space="preserve"> слова </w:t>
      </w:r>
      <w:r w:rsidR="007913BD" w:rsidRPr="004A1158">
        <w:t>«</w:t>
      </w:r>
      <w:r w:rsidRPr="004A1158">
        <w:rPr>
          <w:iCs/>
        </w:rPr>
        <w:t>расчет задолженности по арендной плате (осуществляется специалистом при приеме заявления), подтверждающий отсутствие задо</w:t>
      </w:r>
      <w:r w:rsidRPr="004A1158">
        <w:rPr>
          <w:iCs/>
        </w:rPr>
        <w:t>л</w:t>
      </w:r>
      <w:r w:rsidRPr="004A1158">
        <w:rPr>
          <w:iCs/>
        </w:rPr>
        <w:t>женности по арендной плате (в случае, если раньше заключался договор аренды муниц</w:t>
      </w:r>
      <w:r w:rsidRPr="004A1158">
        <w:rPr>
          <w:iCs/>
        </w:rPr>
        <w:t>и</w:t>
      </w:r>
      <w:r>
        <w:rPr>
          <w:iCs/>
        </w:rPr>
        <w:t>пального имущества)» исключить.</w:t>
      </w:r>
    </w:p>
    <w:p w:rsidR="004A1158" w:rsidRDefault="004A1158" w:rsidP="004A1158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</w:t>
      </w:r>
      <w:r w:rsidRPr="00245CD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В п</w:t>
      </w:r>
      <w:r w:rsidRPr="00245CDD">
        <w:rPr>
          <w:rFonts w:ascii="Times New Roman" w:eastAsia="Times New Roman" w:hAnsi="Times New Roman" w:cs="Times New Roman"/>
          <w:sz w:val="28"/>
          <w:szCs w:val="28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45C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2.8.</w:t>
      </w:r>
      <w:r w:rsidRPr="00245C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 </w:t>
      </w:r>
      <w:r>
        <w:rPr>
          <w:rFonts w:ascii="Times New Roman" w:eastAsia="Times New Roman" w:hAnsi="Times New Roman" w:cs="Times New Roman"/>
          <w:sz w:val="28"/>
          <w:szCs w:val="28"/>
        </w:rPr>
        <w:t>слова «</w:t>
      </w:r>
      <w:r w:rsidRPr="003602DA">
        <w:rPr>
          <w:rFonts w:ascii="Times New Roman" w:hAnsi="Times New Roman" w:cs="Times New Roman"/>
          <w:iCs/>
          <w:sz w:val="28"/>
          <w:szCs w:val="28"/>
        </w:rPr>
        <w:t>отсутствием правовых оснований для предоставления заявителю муниц</w:t>
      </w:r>
      <w:r w:rsidRPr="003602DA">
        <w:rPr>
          <w:rFonts w:ascii="Times New Roman" w:hAnsi="Times New Roman" w:cs="Times New Roman"/>
          <w:iCs/>
          <w:sz w:val="28"/>
          <w:szCs w:val="28"/>
        </w:rPr>
        <w:t>и</w:t>
      </w:r>
      <w:r w:rsidRPr="003602DA">
        <w:rPr>
          <w:rFonts w:ascii="Times New Roman" w:hAnsi="Times New Roman" w:cs="Times New Roman"/>
          <w:iCs/>
          <w:sz w:val="28"/>
          <w:szCs w:val="28"/>
        </w:rPr>
        <w:t>пального имущества в безвозмездное пользование</w:t>
      </w:r>
      <w:r>
        <w:rPr>
          <w:rFonts w:ascii="Times New Roman" w:hAnsi="Times New Roman" w:cs="Times New Roman"/>
          <w:iCs/>
          <w:sz w:val="28"/>
          <w:szCs w:val="28"/>
        </w:rPr>
        <w:t>» и слова «аренды» исключить.</w:t>
      </w:r>
    </w:p>
    <w:p w:rsidR="004A1158" w:rsidRDefault="004A1158" w:rsidP="004A11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информационном бюллетене  «Вестник Ермолаевского сельсовета».</w:t>
      </w:r>
    </w:p>
    <w:p w:rsidR="004A1158" w:rsidRDefault="004A1158" w:rsidP="004A11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158" w:rsidRDefault="004A1158" w:rsidP="004A11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158" w:rsidRDefault="004A1158" w:rsidP="004A11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4A1158" w:rsidRDefault="004A1158" w:rsidP="004A11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А.Н. Пасевич</w:t>
      </w:r>
    </w:p>
    <w:p w:rsidR="004A1158" w:rsidRPr="004A1158" w:rsidRDefault="004A1158" w:rsidP="004A11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A1158">
        <w:rPr>
          <w:rFonts w:ascii="Times New Roman" w:eastAsia="Times New Roman" w:hAnsi="Times New Roman" w:cs="Times New Roman"/>
          <w:sz w:val="20"/>
          <w:szCs w:val="20"/>
        </w:rPr>
        <w:t>Проект подготовлен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A1158">
        <w:rPr>
          <w:rFonts w:ascii="Times New Roman" w:eastAsia="Times New Roman" w:hAnsi="Times New Roman" w:cs="Times New Roman"/>
          <w:sz w:val="20"/>
          <w:szCs w:val="20"/>
        </w:rPr>
        <w:t xml:space="preserve">специалистом администрации </w:t>
      </w:r>
    </w:p>
    <w:p w:rsidR="00625BCA" w:rsidRPr="004A1158" w:rsidRDefault="004A1158" w:rsidP="004A11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24110">
        <w:rPr>
          <w:rFonts w:ascii="Times New Roman" w:eastAsia="Times New Roman" w:hAnsi="Times New Roman" w:cs="Times New Roman"/>
          <w:sz w:val="20"/>
          <w:szCs w:val="20"/>
        </w:rPr>
        <w:t>Ермолаевского сельсовета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24110">
        <w:rPr>
          <w:rFonts w:ascii="Times New Roman" w:eastAsia="Times New Roman" w:hAnsi="Times New Roman" w:cs="Times New Roman"/>
          <w:sz w:val="20"/>
          <w:szCs w:val="20"/>
        </w:rPr>
        <w:t>Конюк</w:t>
      </w:r>
      <w:proofErr w:type="spellEnd"/>
      <w:r w:rsidRPr="00A24110">
        <w:rPr>
          <w:rFonts w:ascii="Times New Roman" w:eastAsia="Times New Roman" w:hAnsi="Times New Roman" w:cs="Times New Roman"/>
          <w:sz w:val="20"/>
          <w:szCs w:val="20"/>
        </w:rPr>
        <w:t xml:space="preserve"> Т.А. 02.10.2014</w:t>
      </w:r>
    </w:p>
    <w:sectPr w:rsidR="00625BCA" w:rsidRPr="004A1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5CDD"/>
    <w:rsid w:val="00245CDD"/>
    <w:rsid w:val="003602DA"/>
    <w:rsid w:val="004A1158"/>
    <w:rsid w:val="00625BCA"/>
    <w:rsid w:val="00791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A115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4A115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2</cp:revision>
  <dcterms:created xsi:type="dcterms:W3CDTF">2014-10-02T10:20:00Z</dcterms:created>
  <dcterms:modified xsi:type="dcterms:W3CDTF">2014-10-02T11:00:00Z</dcterms:modified>
</cp:coreProperties>
</file>